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D9" w:rsidRPr="00A36F0E" w:rsidRDefault="00E938D9" w:rsidP="00E938D9">
      <w:pPr>
        <w:jc w:val="right"/>
        <w:rPr>
          <w:b/>
          <w:bCs/>
        </w:rPr>
      </w:pPr>
      <w:r>
        <w:rPr>
          <w:b/>
          <w:bCs/>
        </w:rPr>
        <w:t>Załącznik nr 4</w:t>
      </w:r>
      <w:r w:rsidRPr="00A36F0E">
        <w:rPr>
          <w:b/>
          <w:bCs/>
        </w:rPr>
        <w:t xml:space="preserve"> </w:t>
      </w:r>
      <w:r>
        <w:rPr>
          <w:b/>
          <w:bCs/>
        </w:rPr>
        <w:t>do Zapytania</w:t>
      </w:r>
      <w:r w:rsidR="001E2239">
        <w:rPr>
          <w:b/>
          <w:bCs/>
        </w:rPr>
        <w:t xml:space="preserve"> ofertowego z dnia 21</w:t>
      </w:r>
      <w:r w:rsidRPr="00A36F0E">
        <w:rPr>
          <w:b/>
          <w:bCs/>
        </w:rPr>
        <w:t>.06.2021r</w:t>
      </w:r>
    </w:p>
    <w:p w:rsidR="0028780C" w:rsidRDefault="0028780C" w:rsidP="00E4539E">
      <w:pPr>
        <w:spacing w:after="0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DD35E2">
        <w:rPr>
          <w:rFonts w:ascii="Calibri" w:hAnsi="Calibri" w:cs="Calibri"/>
          <w:b/>
          <w:sz w:val="28"/>
          <w:szCs w:val="28"/>
          <w:lang w:eastAsia="pl-PL"/>
        </w:rPr>
        <w:t xml:space="preserve">WYKAZ OSÓB SKIEROWANYCH DO REALIZACJI ZAMÓWIENIA </w:t>
      </w:r>
      <w:r w:rsidR="00B3768E">
        <w:rPr>
          <w:rFonts w:ascii="Calibri" w:hAnsi="Calibri" w:cs="Calibri"/>
          <w:b/>
          <w:sz w:val="28"/>
          <w:szCs w:val="28"/>
          <w:lang w:eastAsia="pl-PL"/>
        </w:rPr>
        <w:t>PUBLICZNEGO</w:t>
      </w:r>
    </w:p>
    <w:p w:rsidR="004D69A4" w:rsidRPr="00DD35E2" w:rsidRDefault="004D69A4" w:rsidP="00E4539E">
      <w:pPr>
        <w:spacing w:after="0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bookmarkStart w:id="0" w:name="_GoBack"/>
      <w:bookmarkEnd w:id="0"/>
    </w:p>
    <w:p w:rsidR="00E938D9" w:rsidRPr="00955AAD" w:rsidRDefault="0028780C" w:rsidP="00E938D9">
      <w:pPr>
        <w:jc w:val="both"/>
      </w:pPr>
      <w:r w:rsidRPr="00DD35E2">
        <w:rPr>
          <w:rFonts w:ascii="Calibri" w:hAnsi="Calibri" w:cs="Calibri"/>
          <w:i/>
          <w:sz w:val="20"/>
          <w:szCs w:val="20"/>
          <w:lang w:eastAsia="pl-PL"/>
        </w:rPr>
        <w:t>Wykaz osób, skier</w:t>
      </w:r>
      <w:r>
        <w:rPr>
          <w:rFonts w:ascii="Calibri" w:hAnsi="Calibri" w:cs="Calibri"/>
          <w:i/>
          <w:sz w:val="20"/>
          <w:szCs w:val="20"/>
          <w:lang w:eastAsia="pl-PL"/>
        </w:rPr>
        <w:t>owanych do realizacji zamówieni</w:t>
      </w:r>
      <w:r w:rsidR="00E938D9">
        <w:rPr>
          <w:rFonts w:ascii="Calibri" w:hAnsi="Calibri" w:cs="Calibri"/>
          <w:i/>
          <w:sz w:val="20"/>
          <w:szCs w:val="20"/>
          <w:lang w:eastAsia="pl-PL"/>
        </w:rPr>
        <w:t>a</w:t>
      </w:r>
      <w:r w:rsidR="00B3768E">
        <w:rPr>
          <w:rFonts w:ascii="Calibri" w:hAnsi="Calibri" w:cs="Calibri"/>
          <w:i/>
          <w:sz w:val="20"/>
          <w:szCs w:val="20"/>
          <w:lang w:eastAsia="pl-PL"/>
        </w:rPr>
        <w:t xml:space="preserve"> PUBLICZNEGO </w:t>
      </w:r>
      <w:r w:rsidR="00E938D9">
        <w:rPr>
          <w:rFonts w:ascii="Calibri" w:hAnsi="Calibri" w:cs="Calibri"/>
          <w:i/>
          <w:sz w:val="20"/>
          <w:szCs w:val="20"/>
          <w:lang w:eastAsia="pl-PL"/>
        </w:rPr>
        <w:t xml:space="preserve"> pn. </w:t>
      </w:r>
      <w:r w:rsidR="00E938D9" w:rsidRPr="00E938D9">
        <w:rPr>
          <w:rFonts w:ascii="Calibri" w:hAnsi="Calibri" w:cs="Calibri"/>
          <w:b/>
          <w:i/>
          <w:sz w:val="20"/>
          <w:szCs w:val="20"/>
          <w:lang w:eastAsia="pl-PL"/>
        </w:rPr>
        <w:t>„P</w:t>
      </w:r>
      <w:r w:rsidR="00E938D9" w:rsidRPr="00E938D9">
        <w:rPr>
          <w:b/>
        </w:rPr>
        <w:t>ełnienie</w:t>
      </w:r>
      <w:r w:rsidR="00E938D9" w:rsidRPr="00333801">
        <w:rPr>
          <w:b/>
        </w:rPr>
        <w:t xml:space="preserve"> kompleksowego nadzoru inwestorskiego podczas realizacji projektu pn.</w:t>
      </w:r>
      <w:r w:rsidR="00E938D9">
        <w:t xml:space="preserve"> </w:t>
      </w:r>
      <w:r w:rsidR="00E938D9" w:rsidRPr="00955AAD">
        <w:rPr>
          <w:b/>
        </w:rPr>
        <w:t>„Przebudowa i rozbudowa kompleksu sanatoryjnego Samodzielnego Publicznego Sanatorium Rehabilitacyjnego im. Janusza Korczaka w Krasnobrodzie. Działka nr ew. 1228, obręb K</w:t>
      </w:r>
      <w:r w:rsidR="00E938D9">
        <w:rPr>
          <w:b/>
        </w:rPr>
        <w:t>rasnobród. Kategoria budynku IX</w:t>
      </w:r>
      <w:r w:rsidR="00E938D9" w:rsidRPr="00955AAD">
        <w:rPr>
          <w:b/>
        </w:rPr>
        <w:t>”</w:t>
      </w:r>
    </w:p>
    <w:p w:rsidR="0028780C" w:rsidRPr="00B3768E" w:rsidRDefault="0028780C" w:rsidP="00E4539E">
      <w:pPr>
        <w:spacing w:after="0"/>
        <w:jc w:val="both"/>
        <w:rPr>
          <w:rFonts w:ascii="Calibri" w:hAnsi="Calibri" w:cs="Calibri"/>
          <w:i/>
          <w:sz w:val="20"/>
          <w:szCs w:val="20"/>
          <w:lang w:eastAsia="pl-PL"/>
        </w:rPr>
      </w:pPr>
      <w:r w:rsidRPr="00DD35E2">
        <w:rPr>
          <w:rFonts w:ascii="Calibri" w:hAnsi="Calibri" w:cs="Calibri"/>
          <w:i/>
          <w:sz w:val="20"/>
          <w:szCs w:val="20"/>
          <w:lang w:eastAsia="pl-PL"/>
        </w:rPr>
        <w:t xml:space="preserve">wraz z informacjami na temat ich kwalifikacji zawodowych, </w:t>
      </w:r>
      <w:r w:rsidR="00B3768E">
        <w:rPr>
          <w:rFonts w:ascii="Calibri" w:hAnsi="Calibri" w:cs="Calibri"/>
          <w:i/>
          <w:sz w:val="20"/>
          <w:szCs w:val="20"/>
          <w:lang w:eastAsia="pl-PL"/>
        </w:rPr>
        <w:t>uprawnień, doświadczenia i wykształcenia niezbędnych do wykonania zamówienia</w:t>
      </w:r>
      <w:r w:rsidRPr="00DD35E2">
        <w:rPr>
          <w:rFonts w:ascii="Calibri" w:hAnsi="Calibri" w:cs="Calibri"/>
          <w:i/>
          <w:sz w:val="20"/>
          <w:szCs w:val="20"/>
          <w:lang w:eastAsia="pl-PL"/>
        </w:rPr>
        <w:t xml:space="preserve">,  a także zakresu wykonywanych przez nie czynności oraz </w:t>
      </w:r>
      <w:r>
        <w:rPr>
          <w:rFonts w:ascii="Calibri" w:hAnsi="Calibri" w:cs="Calibri"/>
          <w:i/>
          <w:sz w:val="20"/>
          <w:szCs w:val="20"/>
          <w:u w:val="single"/>
          <w:lang w:eastAsia="pl-PL"/>
        </w:rPr>
        <w:t>informacje</w:t>
      </w:r>
      <w:r w:rsidRPr="00DD35E2">
        <w:rPr>
          <w:rFonts w:ascii="Calibri" w:hAnsi="Calibri" w:cs="Calibri"/>
          <w:i/>
          <w:sz w:val="20"/>
          <w:szCs w:val="20"/>
          <w:u w:val="single"/>
          <w:lang w:eastAsia="pl-PL"/>
        </w:rPr>
        <w:t xml:space="preserve"> o podstawie do dysponowania tymi osobami</w:t>
      </w:r>
      <w:r>
        <w:rPr>
          <w:rFonts w:ascii="Calibri" w:hAnsi="Calibri" w:cs="Calibri"/>
          <w:i/>
          <w:sz w:val="20"/>
          <w:szCs w:val="20"/>
          <w:u w:val="single"/>
          <w:lang w:eastAsia="pl-PL"/>
        </w:rPr>
        <w:t>:</w:t>
      </w:r>
    </w:p>
    <w:tbl>
      <w:tblPr>
        <w:tblStyle w:val="Tabela-Siatka"/>
        <w:tblW w:w="0" w:type="auto"/>
        <w:tblLook w:val="04A0"/>
      </w:tblPr>
      <w:tblGrid>
        <w:gridCol w:w="630"/>
        <w:gridCol w:w="1878"/>
        <w:gridCol w:w="3731"/>
        <w:gridCol w:w="1455"/>
        <w:gridCol w:w="1770"/>
        <w:gridCol w:w="2268"/>
        <w:gridCol w:w="2268"/>
      </w:tblGrid>
      <w:tr w:rsidR="00632495" w:rsidRPr="00CF3345" w:rsidTr="004E173E">
        <w:trPr>
          <w:trHeight w:val="403"/>
        </w:trPr>
        <w:tc>
          <w:tcPr>
            <w:tcW w:w="630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CF3345">
              <w:rPr>
                <w:rFonts w:ascii="Calibri" w:hAnsi="Calibri" w:cs="Calibri"/>
                <w:b/>
                <w:szCs w:val="20"/>
                <w:lang w:eastAsia="pl-PL"/>
              </w:rPr>
              <w:t>Lp.</w:t>
            </w:r>
          </w:p>
        </w:tc>
        <w:tc>
          <w:tcPr>
            <w:tcW w:w="1878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CF3345">
              <w:rPr>
                <w:rFonts w:ascii="Calibri" w:hAnsi="Calibri" w:cs="Calibri"/>
                <w:b/>
                <w:szCs w:val="20"/>
                <w:lang w:eastAsia="pl-PL"/>
              </w:rPr>
              <w:t>Imię i nazwisko</w:t>
            </w:r>
          </w:p>
        </w:tc>
        <w:tc>
          <w:tcPr>
            <w:tcW w:w="3731" w:type="dxa"/>
            <w:vAlign w:val="center"/>
          </w:tcPr>
          <w:p w:rsidR="00632495" w:rsidRPr="00CF3345" w:rsidRDefault="00632495" w:rsidP="00202625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Cs w:val="20"/>
                <w:lang w:eastAsia="pl-PL"/>
              </w:rPr>
              <w:t xml:space="preserve">Informacje nt. kwalifikacji zawodowych, uprawnień (należy podać w szczególności: numer uprawnień, zakres, dzień wydania i przez kogo zostały wydane) na potwierdzenie warunku określonego w Rozdziale IV pkt. 1 </w:t>
            </w:r>
            <w:proofErr w:type="spellStart"/>
            <w:r>
              <w:rPr>
                <w:rFonts w:ascii="Calibri" w:hAnsi="Calibri" w:cs="Calibri"/>
                <w:b/>
                <w:szCs w:val="20"/>
                <w:lang w:eastAsia="pl-PL"/>
              </w:rPr>
              <w:t>ppkt</w:t>
            </w:r>
            <w:proofErr w:type="spellEnd"/>
            <w:r>
              <w:rPr>
                <w:rFonts w:ascii="Calibri" w:hAnsi="Calibri" w:cs="Calibri"/>
                <w:b/>
                <w:szCs w:val="20"/>
                <w:lang w:eastAsia="pl-PL"/>
              </w:rPr>
              <w:t xml:space="preserve">. 1 lit. b)  </w:t>
            </w:r>
          </w:p>
        </w:tc>
        <w:tc>
          <w:tcPr>
            <w:tcW w:w="1455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CF3345">
              <w:rPr>
                <w:rFonts w:ascii="Calibri" w:hAnsi="Calibri" w:cs="Calibri"/>
                <w:b/>
                <w:szCs w:val="20"/>
                <w:lang w:eastAsia="pl-PL"/>
              </w:rPr>
              <w:t>Doświadczenie</w:t>
            </w:r>
            <w:r>
              <w:rPr>
                <w:rFonts w:ascii="Calibri" w:hAnsi="Calibri" w:cs="Calibri"/>
                <w:b/>
                <w:szCs w:val="20"/>
                <w:lang w:eastAsia="pl-PL"/>
              </w:rPr>
              <w:t xml:space="preserve"> niezbędne do wykonania zamówienia (na potwierdzenie warunku określonego w Rozdziale IV pkt. 1 </w:t>
            </w:r>
            <w:proofErr w:type="spellStart"/>
            <w:r>
              <w:rPr>
                <w:rFonts w:ascii="Calibri" w:hAnsi="Calibri" w:cs="Calibri"/>
                <w:b/>
                <w:szCs w:val="20"/>
                <w:lang w:eastAsia="pl-PL"/>
              </w:rPr>
              <w:t>ppkt</w:t>
            </w:r>
            <w:proofErr w:type="spellEnd"/>
            <w:r>
              <w:rPr>
                <w:rFonts w:ascii="Calibri" w:hAnsi="Calibri" w:cs="Calibri"/>
                <w:b/>
                <w:szCs w:val="20"/>
                <w:lang w:eastAsia="pl-PL"/>
              </w:rPr>
              <w:t xml:space="preserve">. 1 lit. b)  </w:t>
            </w:r>
          </w:p>
        </w:tc>
        <w:tc>
          <w:tcPr>
            <w:tcW w:w="1770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Cs w:val="20"/>
                <w:lang w:eastAsia="pl-PL"/>
              </w:rPr>
              <w:t>Wykształcenie niezbędne do wykonania zamówienia</w:t>
            </w:r>
          </w:p>
        </w:tc>
        <w:tc>
          <w:tcPr>
            <w:tcW w:w="2268" w:type="dxa"/>
          </w:tcPr>
          <w:p w:rsidR="00632495" w:rsidRPr="007B31FB" w:rsidRDefault="00632495" w:rsidP="00E02D57">
            <w:pPr>
              <w:pStyle w:val="Tekstpodstawowy"/>
              <w:snapToGrid w:val="0"/>
              <w:spacing w:after="0"/>
              <w:jc w:val="center"/>
              <w:rPr>
                <w:rFonts w:ascii="Calibri" w:hAnsi="Calibri"/>
                <w:szCs w:val="20"/>
              </w:rPr>
            </w:pPr>
            <w:r w:rsidRPr="00CF3345">
              <w:rPr>
                <w:rFonts w:ascii="Calibri" w:hAnsi="Calibri" w:cs="Calibri"/>
                <w:szCs w:val="20"/>
              </w:rPr>
              <w:t>Zakres wykonywanych czynności</w:t>
            </w:r>
          </w:p>
        </w:tc>
        <w:tc>
          <w:tcPr>
            <w:tcW w:w="2268" w:type="dxa"/>
          </w:tcPr>
          <w:p w:rsidR="00632495" w:rsidRPr="00E02D57" w:rsidRDefault="00632495" w:rsidP="00632495">
            <w:pPr>
              <w:pStyle w:val="Tekstpodstawowy"/>
              <w:snapToGrid w:val="0"/>
              <w:spacing w:after="0"/>
              <w:jc w:val="center"/>
              <w:rPr>
                <w:rFonts w:ascii="Calibri" w:hAnsi="Calibri"/>
                <w:szCs w:val="20"/>
              </w:rPr>
            </w:pPr>
            <w:r w:rsidRPr="007B31FB">
              <w:rPr>
                <w:rFonts w:ascii="Calibri" w:hAnsi="Calibri"/>
                <w:szCs w:val="20"/>
              </w:rPr>
              <w:t>Informacja                               o podstawie                           do dysponowania osob</w:t>
            </w:r>
            <w:r>
              <w:rPr>
                <w:rFonts w:ascii="Calibri" w:hAnsi="Calibri"/>
                <w:szCs w:val="20"/>
              </w:rPr>
              <w:t>ami</w:t>
            </w:r>
            <w:r w:rsidRPr="007B31FB">
              <w:rPr>
                <w:rFonts w:ascii="Calibri" w:hAnsi="Calibri"/>
                <w:szCs w:val="20"/>
              </w:rPr>
              <w:t xml:space="preserve"> przez Wykonawcę</w:t>
            </w:r>
            <w:r>
              <w:rPr>
                <w:rFonts w:ascii="Calibri" w:hAnsi="Calibri"/>
                <w:szCs w:val="20"/>
              </w:rPr>
              <w:t xml:space="preserve"> </w:t>
            </w:r>
            <w:r w:rsidRPr="007B31FB">
              <w:rPr>
                <w:rFonts w:ascii="Calibri" w:hAnsi="Calibri"/>
                <w:b w:val="0"/>
                <w:szCs w:val="20"/>
              </w:rPr>
              <w:t>(</w:t>
            </w:r>
            <w:r>
              <w:rPr>
                <w:rFonts w:ascii="Calibri" w:hAnsi="Calibri"/>
                <w:b w:val="0"/>
                <w:szCs w:val="20"/>
              </w:rPr>
              <w:t xml:space="preserve">np. wykonawca osobiście, umowa o pracę, umowa o dzieło, zlecenie, współpraca gospodarcza, inne </w:t>
            </w:r>
            <w:r w:rsidRPr="007B31FB">
              <w:rPr>
                <w:rFonts w:ascii="Calibri" w:hAnsi="Calibri"/>
                <w:b w:val="0"/>
                <w:szCs w:val="20"/>
              </w:rPr>
              <w:t>)</w:t>
            </w:r>
          </w:p>
        </w:tc>
      </w:tr>
      <w:tr w:rsidR="00632495" w:rsidRPr="00CF3345" w:rsidTr="004E173E">
        <w:trPr>
          <w:trHeight w:val="1048"/>
        </w:trPr>
        <w:tc>
          <w:tcPr>
            <w:tcW w:w="630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CF3345">
              <w:rPr>
                <w:rFonts w:ascii="Calibri" w:hAnsi="Calibri" w:cs="Calibri"/>
                <w:b/>
                <w:szCs w:val="20"/>
                <w:lang w:eastAsia="pl-PL"/>
              </w:rPr>
              <w:t>1.</w:t>
            </w:r>
          </w:p>
        </w:tc>
        <w:tc>
          <w:tcPr>
            <w:tcW w:w="1878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3731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455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632495" w:rsidRPr="00E02D57" w:rsidRDefault="00632495" w:rsidP="00E02D57">
            <w:pPr>
              <w:snapToGrid w:val="0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632495" w:rsidRPr="00E02D57" w:rsidRDefault="00632495" w:rsidP="00E02D5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632495" w:rsidRPr="00CF3345" w:rsidTr="004E173E">
        <w:trPr>
          <w:trHeight w:val="1134"/>
        </w:trPr>
        <w:tc>
          <w:tcPr>
            <w:tcW w:w="630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CF3345">
              <w:rPr>
                <w:rFonts w:ascii="Calibri" w:hAnsi="Calibri" w:cs="Calibri"/>
                <w:b/>
                <w:szCs w:val="20"/>
                <w:lang w:eastAsia="pl-PL"/>
              </w:rPr>
              <w:t>2.</w:t>
            </w:r>
          </w:p>
        </w:tc>
        <w:tc>
          <w:tcPr>
            <w:tcW w:w="1878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3731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455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632495" w:rsidRDefault="00632495" w:rsidP="00E02D57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632495" w:rsidRPr="00E02D57" w:rsidRDefault="00632495" w:rsidP="00E02D57">
            <w:pPr>
              <w:jc w:val="center"/>
              <w:rPr>
                <w:rFonts w:asciiTheme="minorHAnsi" w:hAnsiTheme="minorHAnsi" w:cstheme="minorHAnsi"/>
                <w:szCs w:val="20"/>
                <w:lang w:eastAsia="pl-PL"/>
              </w:rPr>
            </w:pPr>
          </w:p>
        </w:tc>
      </w:tr>
      <w:tr w:rsidR="00632495" w:rsidRPr="00CF3345" w:rsidTr="004E173E">
        <w:trPr>
          <w:trHeight w:val="1122"/>
        </w:trPr>
        <w:tc>
          <w:tcPr>
            <w:tcW w:w="630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CF3345">
              <w:rPr>
                <w:rFonts w:ascii="Calibri" w:hAnsi="Calibri" w:cs="Calibri"/>
                <w:b/>
                <w:szCs w:val="20"/>
                <w:lang w:eastAsia="pl-PL"/>
              </w:rPr>
              <w:t>3.</w:t>
            </w:r>
          </w:p>
        </w:tc>
        <w:tc>
          <w:tcPr>
            <w:tcW w:w="1878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3731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455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632495" w:rsidRPr="00CF3345" w:rsidRDefault="00632495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632495" w:rsidRDefault="00632495" w:rsidP="00E02D57">
            <w:pPr>
              <w:snapToGrid w:val="0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632495" w:rsidRPr="00E02D57" w:rsidRDefault="00632495" w:rsidP="00E02D57">
            <w:pPr>
              <w:jc w:val="center"/>
              <w:rPr>
                <w:rFonts w:asciiTheme="minorHAnsi" w:hAnsiTheme="minorHAnsi" w:cstheme="minorHAnsi"/>
                <w:szCs w:val="20"/>
                <w:lang w:eastAsia="pl-PL"/>
              </w:rPr>
            </w:pPr>
          </w:p>
        </w:tc>
      </w:tr>
    </w:tbl>
    <w:p w:rsidR="00632495" w:rsidRPr="00A87511" w:rsidRDefault="00E02D57" w:rsidP="00632495">
      <w:pPr>
        <w:spacing w:after="0" w:line="240" w:lineRule="auto"/>
        <w:jc w:val="both"/>
        <w:rPr>
          <w:bCs/>
        </w:rPr>
      </w:pPr>
      <w:r w:rsidRPr="00E4539E">
        <w:rPr>
          <w:rFonts w:ascii="Calibri" w:hAnsi="Calibri" w:cs="Calibri"/>
          <w:b/>
          <w:bCs/>
          <w:i/>
          <w:sz w:val="16"/>
          <w:szCs w:val="18"/>
          <w:lang w:eastAsia="pl-PL"/>
        </w:rPr>
        <w:lastRenderedPageBreak/>
        <w:t>UWAGA:</w:t>
      </w:r>
      <w:r w:rsidRPr="00E4539E">
        <w:rPr>
          <w:rFonts w:ascii="Calibri" w:hAnsi="Calibri" w:cs="Calibri"/>
          <w:i/>
          <w:sz w:val="16"/>
          <w:szCs w:val="18"/>
          <w:lang w:eastAsia="pl-PL"/>
        </w:rPr>
        <w:t xml:space="preserve"> </w:t>
      </w:r>
      <w:r w:rsidR="00632495" w:rsidRPr="00A87511">
        <w:rPr>
          <w:bCs/>
        </w:rPr>
        <w:t xml:space="preserve">Warunek zostanie uznany za spełniony, jeżeli wykonawca wykaże że dysponuje lub na czas realizacji zamówienia będzie dysponował osobami zdolnymi do wykonywania zamówienia, które będą uczestniczyć w wykonywaniu zamówienia tj. </w:t>
      </w:r>
    </w:p>
    <w:p w:rsidR="00632495" w:rsidRPr="00A87511" w:rsidRDefault="00632495" w:rsidP="00632495">
      <w:pPr>
        <w:spacing w:after="0" w:line="240" w:lineRule="auto"/>
        <w:jc w:val="both"/>
        <w:rPr>
          <w:bCs/>
        </w:rPr>
      </w:pPr>
    </w:p>
    <w:p w:rsidR="001E2239" w:rsidRPr="00432AEE" w:rsidRDefault="001E2239" w:rsidP="001E2239">
      <w:pPr>
        <w:jc w:val="both"/>
        <w:rPr>
          <w:rFonts w:eastAsia="Times New Roman"/>
          <w:lang w:eastAsia="pl-PL"/>
        </w:rPr>
      </w:pPr>
      <w:r w:rsidRPr="00432AEE">
        <w:rPr>
          <w:rFonts w:eastAsia="Times New Roman"/>
          <w:lang w:eastAsia="pl-PL"/>
        </w:rPr>
        <w:t xml:space="preserve">- osobą posiadającą uprawnienia budowlane do pełnienia samodzielnych funkcji technicznych w budownictwie oraz przynależną do właściwej izby samorządu zawodowego w zakresie Inspektora Nadzoru Inwestorskiego </w:t>
      </w:r>
      <w:r w:rsidRPr="001E2239">
        <w:rPr>
          <w:rFonts w:eastAsia="Times New Roman"/>
          <w:b/>
          <w:lang w:eastAsia="pl-PL"/>
        </w:rPr>
        <w:t>o specjalności konstrukcyjno-budowlanej bez ograniczeń</w:t>
      </w:r>
      <w:r w:rsidRPr="00432AEE">
        <w:rPr>
          <w:rFonts w:eastAsia="Times New Roman"/>
          <w:lang w:eastAsia="pl-PL"/>
        </w:rPr>
        <w:t>,</w:t>
      </w:r>
    </w:p>
    <w:p w:rsidR="001E2239" w:rsidRPr="001E2239" w:rsidRDefault="001E2239" w:rsidP="001E2239">
      <w:pPr>
        <w:jc w:val="both"/>
        <w:rPr>
          <w:rFonts w:eastAsia="Times New Roman"/>
          <w:b/>
          <w:lang w:eastAsia="pl-PL"/>
        </w:rPr>
      </w:pPr>
      <w:r w:rsidRPr="00432AEE">
        <w:rPr>
          <w:rFonts w:eastAsia="Times New Roman"/>
          <w:lang w:eastAsia="pl-PL"/>
        </w:rPr>
        <w:t xml:space="preserve">- osobą posiadającą uprawnienia budowlane do pełnienia samodzielnych funkcji technicznych w budownictwie oraz przynależną do właściwej izby samorządu zawodowego w zakresie Inspektora Nadzoru Inwestorskiego </w:t>
      </w:r>
      <w:r w:rsidRPr="001E2239">
        <w:rPr>
          <w:rFonts w:eastAsia="Times New Roman"/>
          <w:b/>
          <w:lang w:eastAsia="pl-PL"/>
        </w:rPr>
        <w:t>o specjalności instalacyjnej w zakresie sieci, instalacji i urządzeń elektrycznych i elektroenergetycznych bez ograniczeń,</w:t>
      </w:r>
    </w:p>
    <w:p w:rsidR="001E2239" w:rsidRPr="001E2239" w:rsidRDefault="001E2239" w:rsidP="001E2239">
      <w:pPr>
        <w:jc w:val="both"/>
        <w:rPr>
          <w:rFonts w:eastAsia="Times New Roman"/>
          <w:b/>
          <w:lang w:eastAsia="pl-PL"/>
        </w:rPr>
      </w:pPr>
      <w:r w:rsidRPr="00432AEE">
        <w:rPr>
          <w:rFonts w:eastAsia="Times New Roman"/>
          <w:lang w:eastAsia="pl-PL"/>
        </w:rPr>
        <w:t xml:space="preserve">- osobą posiadającą uprawnienia budowlane do pełnienia samodzielnych funkcji technicznych w budownictwie oraz przynależną do właściwej izby samorządu zawodowego w zakresie Inspektora Nadzoru Inwestorskiego </w:t>
      </w:r>
      <w:r w:rsidRPr="001E2239">
        <w:rPr>
          <w:rFonts w:eastAsia="Times New Roman"/>
          <w:b/>
          <w:lang w:eastAsia="pl-PL"/>
        </w:rPr>
        <w:t>o specjalności instalacyjnej w zakresie sieci, instalacji i urządzeń sanitarnych i gazowych bez ograniczeń.</w:t>
      </w:r>
    </w:p>
    <w:p w:rsidR="001E2239" w:rsidRPr="006663CB" w:rsidRDefault="001E2239" w:rsidP="001E2239">
      <w:pPr>
        <w:jc w:val="both"/>
        <w:rPr>
          <w:color w:val="000000"/>
        </w:rPr>
      </w:pPr>
    </w:p>
    <w:p w:rsidR="0028780C" w:rsidRDefault="0028780C" w:rsidP="00632495">
      <w:pPr>
        <w:spacing w:after="0" w:line="240" w:lineRule="auto"/>
        <w:jc w:val="both"/>
      </w:pPr>
    </w:p>
    <w:p w:rsidR="00632495" w:rsidRDefault="00632495" w:rsidP="00632495">
      <w:pPr>
        <w:spacing w:after="0" w:line="240" w:lineRule="auto"/>
        <w:jc w:val="both"/>
      </w:pPr>
    </w:p>
    <w:p w:rsidR="00632495" w:rsidRDefault="00632495" w:rsidP="00632495">
      <w:pPr>
        <w:spacing w:after="0" w:line="240" w:lineRule="auto"/>
        <w:jc w:val="both"/>
      </w:pPr>
    </w:p>
    <w:p w:rsidR="00632495" w:rsidRPr="00A87A42" w:rsidRDefault="00632495" w:rsidP="00632495">
      <w:pPr>
        <w:jc w:val="both"/>
        <w:rPr>
          <w:rFonts w:ascii="Calibri" w:eastAsia="Verdana" w:hAnsi="Calibri" w:cs="Calibri"/>
          <w:sz w:val="20"/>
          <w:szCs w:val="20"/>
        </w:rPr>
      </w:pPr>
    </w:p>
    <w:p w:rsidR="00632495" w:rsidRPr="00A87A42" w:rsidRDefault="00632495" w:rsidP="00632495">
      <w:pPr>
        <w:jc w:val="both"/>
        <w:rPr>
          <w:rFonts w:ascii="Calibri" w:eastAsia="Verdana" w:hAnsi="Calibri" w:cs="Calibri"/>
          <w:sz w:val="20"/>
          <w:szCs w:val="20"/>
        </w:rPr>
      </w:pPr>
      <w:r w:rsidRPr="00A87A42">
        <w:rPr>
          <w:rFonts w:ascii="Calibri" w:eastAsia="Verdana" w:hAnsi="Calibri" w:cs="Calibri"/>
          <w:sz w:val="20"/>
          <w:szCs w:val="20"/>
        </w:rPr>
        <w:t>…</w:t>
      </w:r>
      <w:r w:rsidRPr="00A87A42">
        <w:rPr>
          <w:rFonts w:ascii="Calibri" w:hAnsi="Calibri" w:cs="Calibri"/>
          <w:sz w:val="20"/>
          <w:szCs w:val="20"/>
        </w:rPr>
        <w:t>..........................................</w:t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  <w:t xml:space="preserve">  </w:t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  <w:t xml:space="preserve">  …......................................................................................</w:t>
      </w:r>
    </w:p>
    <w:p w:rsidR="00632495" w:rsidRPr="00A87A42" w:rsidRDefault="00632495" w:rsidP="001E223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87A42">
        <w:rPr>
          <w:rFonts w:ascii="Calibri" w:eastAsia="Verdana" w:hAnsi="Calibri" w:cs="Calibri"/>
          <w:sz w:val="20"/>
          <w:szCs w:val="20"/>
        </w:rPr>
        <w:t xml:space="preserve">   </w:t>
      </w:r>
      <w:r>
        <w:rPr>
          <w:rFonts w:ascii="Calibri" w:eastAsia="Verdana" w:hAnsi="Calibri" w:cs="Calibri"/>
          <w:sz w:val="20"/>
          <w:szCs w:val="20"/>
        </w:rPr>
        <w:t xml:space="preserve">   </w:t>
      </w:r>
      <w:r w:rsidRPr="00A87A42">
        <w:rPr>
          <w:rFonts w:ascii="Calibri" w:eastAsia="Verdana" w:hAnsi="Calibri" w:cs="Calibri"/>
          <w:sz w:val="20"/>
          <w:szCs w:val="20"/>
        </w:rPr>
        <w:t>(</w:t>
      </w:r>
      <w:r w:rsidRPr="00A87A42">
        <w:rPr>
          <w:rFonts w:ascii="Calibri" w:hAnsi="Calibri" w:cs="Calibri"/>
          <w:sz w:val="20"/>
          <w:szCs w:val="20"/>
        </w:rPr>
        <w:t>miejscowość, data)</w:t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  <w:t xml:space="preserve"> </w:t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A87A42">
        <w:rPr>
          <w:rFonts w:ascii="Calibri" w:hAnsi="Calibri" w:cs="Calibri"/>
          <w:sz w:val="20"/>
          <w:szCs w:val="20"/>
        </w:rPr>
        <w:t>(podpis i pieczęć osób lub osoby uprawnionej</w:t>
      </w:r>
    </w:p>
    <w:p w:rsidR="00632495" w:rsidRPr="000713D2" w:rsidRDefault="00632495" w:rsidP="001E2239">
      <w:pPr>
        <w:spacing w:after="0" w:line="240" w:lineRule="auto"/>
        <w:ind w:firstLine="720"/>
        <w:jc w:val="both"/>
        <w:rPr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 w:rsidR="001E223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do reprezentowania W</w:t>
      </w:r>
      <w:r w:rsidRPr="00A87A42">
        <w:rPr>
          <w:rFonts w:ascii="Calibri" w:hAnsi="Calibri" w:cs="Calibri"/>
          <w:sz w:val="20"/>
          <w:szCs w:val="20"/>
        </w:rPr>
        <w:t>ykonawcy)</w:t>
      </w:r>
    </w:p>
    <w:p w:rsidR="00632495" w:rsidRPr="0028780C" w:rsidRDefault="00632495" w:rsidP="00632495">
      <w:pPr>
        <w:spacing w:after="0" w:line="240" w:lineRule="auto"/>
        <w:jc w:val="both"/>
      </w:pPr>
    </w:p>
    <w:sectPr w:rsidR="00632495" w:rsidRPr="0028780C" w:rsidSect="00E4539E">
      <w:footerReference w:type="default" r:id="rId6"/>
      <w:pgSz w:w="16838" w:h="11906" w:orient="landscape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19" w:rsidRDefault="00A90819" w:rsidP="0028780C">
      <w:pPr>
        <w:spacing w:after="0" w:line="240" w:lineRule="auto"/>
      </w:pPr>
      <w:r>
        <w:separator/>
      </w:r>
    </w:p>
  </w:endnote>
  <w:endnote w:type="continuationSeparator" w:id="0">
    <w:p w:rsidR="00A90819" w:rsidRDefault="00A90819" w:rsidP="0028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9E" w:rsidRPr="00E4539E" w:rsidRDefault="00E4539E" w:rsidP="00E4539E">
    <w:pPr>
      <w:spacing w:after="0"/>
      <w:rPr>
        <w:i/>
        <w:sz w:val="16"/>
        <w:szCs w:val="18"/>
        <w:lang w:eastAsia="pl-PL"/>
      </w:rPr>
    </w:pPr>
  </w:p>
  <w:p w:rsidR="00E4539E" w:rsidRDefault="00E453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19" w:rsidRDefault="00A90819" w:rsidP="0028780C">
      <w:pPr>
        <w:spacing w:after="0" w:line="240" w:lineRule="auto"/>
      </w:pPr>
      <w:r>
        <w:separator/>
      </w:r>
    </w:p>
  </w:footnote>
  <w:footnote w:type="continuationSeparator" w:id="0">
    <w:p w:rsidR="00A90819" w:rsidRDefault="00A90819" w:rsidP="00287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80C"/>
    <w:rsid w:val="001004ED"/>
    <w:rsid w:val="001179B1"/>
    <w:rsid w:val="001E2239"/>
    <w:rsid w:val="00202625"/>
    <w:rsid w:val="0028780C"/>
    <w:rsid w:val="00343345"/>
    <w:rsid w:val="004C0187"/>
    <w:rsid w:val="004D69A4"/>
    <w:rsid w:val="00571407"/>
    <w:rsid w:val="00612490"/>
    <w:rsid w:val="00632495"/>
    <w:rsid w:val="006E540C"/>
    <w:rsid w:val="00A2545D"/>
    <w:rsid w:val="00A36F33"/>
    <w:rsid w:val="00A90819"/>
    <w:rsid w:val="00B3768E"/>
    <w:rsid w:val="00B830F9"/>
    <w:rsid w:val="00E02D57"/>
    <w:rsid w:val="00E4539E"/>
    <w:rsid w:val="00E9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0C"/>
  </w:style>
  <w:style w:type="paragraph" w:styleId="Stopka">
    <w:name w:val="footer"/>
    <w:basedOn w:val="Normalny"/>
    <w:link w:val="StopkaZnak"/>
    <w:uiPriority w:val="99"/>
    <w:unhideWhenUsed/>
    <w:rsid w:val="0028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80C"/>
  </w:style>
  <w:style w:type="paragraph" w:styleId="Tekstdymka">
    <w:name w:val="Balloon Text"/>
    <w:basedOn w:val="Normalny"/>
    <w:link w:val="TekstdymkaZnak"/>
    <w:uiPriority w:val="99"/>
    <w:semiHidden/>
    <w:unhideWhenUsed/>
    <w:rsid w:val="0028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8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8780C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E02D57"/>
    <w:pPr>
      <w:suppressAutoHyphens/>
      <w:autoSpaceDE w:val="0"/>
      <w:autoSpaceDN w:val="0"/>
      <w:spacing w:after="120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D57"/>
    <w:rPr>
      <w:rFonts w:ascii="Arial" w:eastAsia="Times New Roman" w:hAnsi="Arial" w:cs="Arial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24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2495"/>
    <w:rPr>
      <w:rFonts w:ascii="Times New Roman" w:eastAsia="Lucida Sans Unicode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0C"/>
  </w:style>
  <w:style w:type="paragraph" w:styleId="Stopka">
    <w:name w:val="footer"/>
    <w:basedOn w:val="Normalny"/>
    <w:link w:val="StopkaZnak"/>
    <w:uiPriority w:val="99"/>
    <w:unhideWhenUsed/>
    <w:rsid w:val="0028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80C"/>
  </w:style>
  <w:style w:type="paragraph" w:styleId="Tekstdymka">
    <w:name w:val="Balloon Text"/>
    <w:basedOn w:val="Normalny"/>
    <w:link w:val="TekstdymkaZnak"/>
    <w:uiPriority w:val="99"/>
    <w:semiHidden/>
    <w:unhideWhenUsed/>
    <w:rsid w:val="0028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8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8780C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E02D57"/>
    <w:pPr>
      <w:suppressAutoHyphens/>
      <w:autoSpaceDE w:val="0"/>
      <w:autoSpaceDN w:val="0"/>
      <w:spacing w:after="120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D57"/>
    <w:rPr>
      <w:rFonts w:ascii="Arial" w:eastAsia="Times New Roman" w:hAnsi="Arial" w:cs="Arial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Zamówienia</cp:lastModifiedBy>
  <cp:revision>4</cp:revision>
  <cp:lastPrinted>2019-08-28T10:18:00Z</cp:lastPrinted>
  <dcterms:created xsi:type="dcterms:W3CDTF">2021-06-08T06:19:00Z</dcterms:created>
  <dcterms:modified xsi:type="dcterms:W3CDTF">2021-06-21T08:37:00Z</dcterms:modified>
</cp:coreProperties>
</file>